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0"/>
          <w:szCs w:val="40"/>
          <w:bdr w:val="none" w:color="auto" w:sz="0" w:space="0"/>
          <w:shd w:val="clear" w:fill="FFFFFF"/>
        </w:rPr>
        <w:t>国家语委科研规划领导小组办公室关于开展2022年度国家语委科研项目申报工作的通知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-330"/>
        <w:jc w:val="right"/>
        <w:textAlignment w:val="auto"/>
        <w:rPr>
          <w:sz w:val="22"/>
          <w:szCs w:val="22"/>
        </w:rPr>
      </w:pPr>
      <w:r>
        <w:rPr>
          <w:rFonts w:ascii="仿宋_GB2312" w:hAnsi="Times New Roman" w:eastAsia="仿宋_GB2312" w:cs="仿宋_GB2312"/>
          <w:sz w:val="28"/>
          <w:szCs w:val="28"/>
        </w:rPr>
        <w:t>教语信司函</w:t>
      </w:r>
      <w:r>
        <w:rPr>
          <w:rFonts w:hint="eastAsia" w:ascii="仿宋_GB2312" w:hAnsi="Times New Roman" w:eastAsia="仿宋_GB2312" w:cs="仿宋_GB2312"/>
          <w:sz w:val="28"/>
          <w:szCs w:val="28"/>
        </w:rPr>
        <w:t>〔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sz w:val="28"/>
          <w:szCs w:val="28"/>
        </w:rPr>
        <w:t>〕</w:t>
      </w:r>
      <w:r>
        <w:rPr>
          <w:rFonts w:hint="default" w:ascii="Times New Roman" w:hAnsi="Times New Roman" w:eastAsia="仿宋_GB2312" w:cs="Times New Roman"/>
          <w:sz w:val="28"/>
          <w:szCs w:val="28"/>
        </w:rPr>
        <w:t>10</w:t>
      </w:r>
      <w:r>
        <w:rPr>
          <w:rFonts w:hint="eastAsia" w:ascii="仿宋_GB2312" w:hAnsi="Times New Roman" w:eastAsia="仿宋_GB2312" w:cs="仿宋_GB2312"/>
          <w:sz w:val="28"/>
          <w:szCs w:val="28"/>
        </w:rPr>
        <w:t>号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有关单位：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经研究，现将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年度国家语委科研项目申报工作有关事项通知如下。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ascii="黑体" w:hAnsi="宋体" w:eastAsia="黑体" w:cs="黑体"/>
          <w:sz w:val="28"/>
          <w:szCs w:val="28"/>
        </w:rPr>
        <w:t>一、</w:t>
      </w:r>
      <w:r>
        <w:rPr>
          <w:rFonts w:hint="eastAsia" w:ascii="黑体" w:hAnsi="宋体" w:eastAsia="黑体" w:cs="黑体"/>
          <w:sz w:val="28"/>
          <w:szCs w:val="28"/>
        </w:rPr>
        <w:t>资助范围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本次接受申报的项目详见《国家语委科研项目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年度选题指南》（附件），选题名称均为固定题目，研究起始时间为</w:t>
      </w:r>
      <w:r>
        <w:rPr>
          <w:rFonts w:hint="default" w:ascii="Times New Roman" w:hAnsi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仿宋_GB2312"/>
          <w:sz w:val="28"/>
          <w:szCs w:val="28"/>
        </w:rPr>
        <w:t>年</w:t>
      </w: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eastAsia" w:ascii="仿宋_GB2312" w:hAnsi="Times New Roman" w:eastAsia="仿宋_GB2312" w:cs="仿宋_GB2312"/>
          <w:sz w:val="28"/>
          <w:szCs w:val="28"/>
        </w:rPr>
        <w:t>月</w:t>
      </w: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eastAsia" w:ascii="仿宋_GB2312" w:hAnsi="Times New Roman" w:eastAsia="仿宋_GB2312" w:cs="仿宋_GB2312"/>
          <w:sz w:val="28"/>
          <w:szCs w:val="28"/>
        </w:rPr>
        <w:t>日。其中，重大项目资助经费</w:t>
      </w:r>
      <w:r>
        <w:rPr>
          <w:rFonts w:hint="default" w:ascii="Times New Roman" w:hAnsi="Times New Roman" w:cs="Times New Roman"/>
          <w:sz w:val="28"/>
          <w:szCs w:val="28"/>
        </w:rPr>
        <w:t>50</w:t>
      </w:r>
      <w:r>
        <w:rPr>
          <w:rFonts w:hint="eastAsia" w:ascii="仿宋_GB2312" w:hAnsi="Times New Roman" w:eastAsia="仿宋_GB2312" w:cs="仿宋_GB2312"/>
          <w:sz w:val="28"/>
          <w:szCs w:val="28"/>
        </w:rPr>
        <w:t>万元以内</w:t>
      </w:r>
      <w:r>
        <w:rPr>
          <w:rFonts w:hint="default" w:ascii="Times New Roman" w:hAnsi="Times New Roman" w:cs="Times New Roman"/>
          <w:sz w:val="28"/>
          <w:szCs w:val="28"/>
        </w:rPr>
        <w:t>/</w:t>
      </w:r>
      <w:r>
        <w:rPr>
          <w:rFonts w:hint="eastAsia" w:ascii="仿宋_GB2312" w:hAnsi="Times New Roman" w:eastAsia="仿宋_GB2312" w:cs="仿宋_GB2312"/>
          <w:sz w:val="28"/>
          <w:szCs w:val="28"/>
        </w:rPr>
        <w:t>项，研究时间一般为</w:t>
      </w:r>
      <w:r>
        <w:rPr>
          <w:rFonts w:hint="default" w:ascii="Times New Roman" w:hAnsi="Times New Roman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仿宋_GB2312"/>
          <w:sz w:val="28"/>
          <w:szCs w:val="28"/>
        </w:rPr>
        <w:t>年；重点项目资助经费为</w:t>
      </w:r>
      <w:r>
        <w:rPr>
          <w:rFonts w:hint="default" w:ascii="Times New Roman" w:hAnsi="Times New Roman" w:cs="Times New Roman"/>
          <w:sz w:val="28"/>
          <w:szCs w:val="28"/>
        </w:rPr>
        <w:t>20</w:t>
      </w:r>
      <w:r>
        <w:rPr>
          <w:rFonts w:hint="eastAsia" w:ascii="仿宋_GB2312" w:hAnsi="Times New Roman" w:eastAsia="仿宋_GB2312" w:cs="仿宋_GB2312"/>
          <w:sz w:val="28"/>
          <w:szCs w:val="28"/>
        </w:rPr>
        <w:t>万元</w:t>
      </w:r>
      <w:r>
        <w:rPr>
          <w:rFonts w:hint="default" w:ascii="Times New Roman" w:hAnsi="Times New Roman" w:cs="Times New Roman"/>
          <w:sz w:val="28"/>
          <w:szCs w:val="28"/>
        </w:rPr>
        <w:t>/</w:t>
      </w:r>
      <w:r>
        <w:rPr>
          <w:rFonts w:hint="eastAsia" w:ascii="仿宋_GB2312" w:hAnsi="Times New Roman" w:eastAsia="仿宋_GB2312" w:cs="仿宋_GB2312"/>
          <w:sz w:val="28"/>
          <w:szCs w:val="28"/>
        </w:rPr>
        <w:t>项，研究时间一般为</w:t>
      </w:r>
      <w:r>
        <w:rPr>
          <w:rFonts w:hint="default" w:ascii="Times New Roman" w:hAnsi="Times New Roman" w:cs="Times New Roman"/>
          <w:sz w:val="28"/>
          <w:szCs w:val="28"/>
        </w:rPr>
        <w:t>2</w:t>
      </w:r>
      <w:r>
        <w:rPr>
          <w:rFonts w:hint="eastAsia" w:ascii="仿宋_GB2312" w:hAnsi="Times New Roman" w:eastAsia="仿宋_GB2312" w:cs="仿宋_GB2312"/>
          <w:sz w:val="28"/>
          <w:szCs w:val="28"/>
        </w:rPr>
        <w:t>—</w:t>
      </w:r>
      <w:r>
        <w:rPr>
          <w:rFonts w:hint="default" w:ascii="Times New Roman" w:hAnsi="Times New Roman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仿宋_GB2312"/>
          <w:sz w:val="28"/>
          <w:szCs w:val="28"/>
        </w:rPr>
        <w:t>年；一般项目资助经费为</w:t>
      </w:r>
      <w:r>
        <w:rPr>
          <w:rFonts w:hint="default" w:ascii="Times New Roman" w:hAnsi="Times New Roman" w:cs="Times New Roman"/>
          <w:sz w:val="28"/>
          <w:szCs w:val="28"/>
        </w:rPr>
        <w:t>10</w:t>
      </w:r>
      <w:r>
        <w:rPr>
          <w:rFonts w:hint="eastAsia" w:ascii="仿宋_GB2312" w:hAnsi="Times New Roman" w:eastAsia="仿宋_GB2312" w:cs="仿宋_GB2312"/>
          <w:sz w:val="28"/>
          <w:szCs w:val="28"/>
        </w:rPr>
        <w:t>万元</w:t>
      </w:r>
      <w:r>
        <w:rPr>
          <w:rFonts w:hint="default" w:ascii="Times New Roman" w:hAnsi="Times New Roman" w:cs="Times New Roman"/>
          <w:sz w:val="28"/>
          <w:szCs w:val="28"/>
        </w:rPr>
        <w:t>/</w:t>
      </w:r>
      <w:r>
        <w:rPr>
          <w:rFonts w:hint="eastAsia" w:ascii="仿宋_GB2312" w:hAnsi="Times New Roman" w:eastAsia="仿宋_GB2312" w:cs="仿宋_GB2312"/>
          <w:sz w:val="28"/>
          <w:szCs w:val="28"/>
        </w:rPr>
        <w:t>项，研究时间一般为</w:t>
      </w: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eastAsia" w:ascii="仿宋_GB2312" w:hAnsi="Times New Roman" w:eastAsia="仿宋_GB2312" w:cs="仿宋_GB2312"/>
          <w:sz w:val="28"/>
          <w:szCs w:val="28"/>
        </w:rPr>
        <w:t>—</w:t>
      </w:r>
      <w:r>
        <w:rPr>
          <w:rFonts w:hint="default" w:ascii="Times New Roman" w:hAnsi="Times New Roman" w:cs="Times New Roman"/>
          <w:sz w:val="28"/>
          <w:szCs w:val="28"/>
        </w:rPr>
        <w:t>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黑体" w:hAnsi="宋体" w:eastAsia="黑体" w:cs="黑体"/>
          <w:sz w:val="28"/>
          <w:szCs w:val="28"/>
        </w:rPr>
        <w:t>二、申报条件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（一）申报人应符合《国家语委科研项目管理办法》相关规定。应具有独立开展研究和组织开展研究的能力，能够承担实质性的研究工作。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（二）申报人应具有副高级以上（含）专业技术职称或博士学位。不具备以上职称和学位条件的，须提供</w:t>
      </w:r>
      <w:r>
        <w:rPr>
          <w:rFonts w:hint="default" w:ascii="Times New Roman" w:hAnsi="Times New Roman" w:cs="Times New Roman"/>
          <w:sz w:val="28"/>
          <w:szCs w:val="28"/>
        </w:rPr>
        <w:t>2</w:t>
      </w:r>
      <w:r>
        <w:rPr>
          <w:rFonts w:hint="eastAsia" w:ascii="仿宋_GB2312" w:hAnsi="Times New Roman" w:eastAsia="仿宋_GB2312" w:cs="仿宋_GB2312"/>
          <w:sz w:val="28"/>
          <w:szCs w:val="28"/>
        </w:rPr>
        <w:t>名正高级专业技术职称（职务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）同行专家的书面推荐意见。重大项目申请人必须具有正高级专业技术职称。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（三）每年申</w:t>
      </w:r>
      <w:r>
        <w:rPr>
          <w:rFonts w:hint="eastAsia" w:ascii="仿宋_GB2312" w:hAnsi="Times New Roman" w:eastAsia="仿宋_GB2312" w:cs="仿宋_GB2312"/>
          <w:sz w:val="28"/>
          <w:szCs w:val="28"/>
        </w:rPr>
        <w:t>报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人作为项目负责人只能申报一个国家语委科研项目，作为项目组成员最多可参与两个项目。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黑体" w:hAnsi="宋体" w:eastAsia="黑体" w:cs="黑体"/>
          <w:sz w:val="28"/>
          <w:szCs w:val="28"/>
        </w:rPr>
        <w:t>三、申报办法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7"/>
        <w:jc w:val="both"/>
        <w:textAlignment w:val="auto"/>
        <w:rPr>
          <w:sz w:val="22"/>
          <w:szCs w:val="22"/>
        </w:rPr>
      </w:pPr>
      <w:r>
        <w:rPr>
          <w:rFonts w:ascii="楷体_GB2312" w:hAnsi="Times New Roman" w:eastAsia="楷体_GB2312" w:cs="楷体_GB2312"/>
          <w:b/>
          <w:bCs/>
          <w:sz w:val="28"/>
          <w:szCs w:val="28"/>
        </w:rPr>
        <w:t>（一）申报方式。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项目申报工作全部通过“国家语委科研服务平台项目申报管理系统”（以下简称申报系统）在线进行。该系统为国家语委科研项目申报的唯一线上平台，平台网页链接为：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http://www.ywky.edu.cn/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。请登录“项目申报管理系统”，选择“重大项目”、“重点项目”或“一般项目”项目类别进行申报。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7"/>
        <w:jc w:val="both"/>
        <w:textAlignment w:val="auto"/>
        <w:rPr>
          <w:sz w:val="22"/>
          <w:szCs w:val="22"/>
        </w:rPr>
      </w:pPr>
      <w:r>
        <w:rPr>
          <w:rFonts w:hint="eastAsia" w:ascii="楷体_GB2312" w:hAnsi="Times New Roman" w:eastAsia="楷体_GB2312" w:cs="楷体_GB2312"/>
          <w:b/>
          <w:bCs/>
          <w:sz w:val="28"/>
          <w:szCs w:val="28"/>
        </w:rPr>
        <w:t>（二）材料要求。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本年度项目申请</w:t>
      </w:r>
      <w:r>
        <w:rPr>
          <w:rFonts w:hint="eastAsia" w:ascii="仿宋_GB2312" w:hAnsi="Times New Roman" w:eastAsia="仿宋_GB2312" w:cs="仿宋_GB2312"/>
          <w:b/>
          <w:bCs/>
          <w:sz w:val="28"/>
          <w:szCs w:val="28"/>
        </w:rPr>
        <w:t>不需要邮寄纸质版材料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，申</w:t>
      </w:r>
      <w:r>
        <w:rPr>
          <w:rFonts w:hint="eastAsia" w:ascii="仿宋_GB2312" w:hAnsi="Times New Roman" w:eastAsia="仿宋_GB2312" w:cs="仿宋_GB2312"/>
          <w:sz w:val="28"/>
          <w:szCs w:val="28"/>
        </w:rPr>
        <w:t>报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人在申报系统中填写、提交、导出和打印申请书。在申报截止时间前，已提交的申请书仍可修改并重新打印。申报人所在单位对项目申请书审核盖章，</w:t>
      </w:r>
      <w:r>
        <w:rPr>
          <w:rFonts w:hint="eastAsia" w:ascii="仿宋_GB2312" w:hAnsi="Times New Roman" w:eastAsia="仿宋_GB2312" w:cs="仿宋_GB2312"/>
          <w:b/>
          <w:bCs/>
          <w:sz w:val="28"/>
          <w:szCs w:val="28"/>
        </w:rPr>
        <w:t>由项目申报人扫描并在申报系统上传盖章后的整本申请书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，未按要求上传或上传材料不完整、不清晰、内容错误的，视为无效申请。申请人所在单位不需要登录申报系统审核。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7"/>
        <w:jc w:val="both"/>
        <w:textAlignment w:val="auto"/>
        <w:rPr>
          <w:sz w:val="22"/>
          <w:szCs w:val="22"/>
        </w:rPr>
      </w:pPr>
      <w:r>
        <w:rPr>
          <w:rFonts w:hint="eastAsia" w:ascii="楷体_GB2312" w:hAnsi="Times New Roman" w:eastAsia="楷体_GB2312" w:cs="楷体_GB2312"/>
          <w:b/>
          <w:bCs/>
          <w:sz w:val="28"/>
          <w:szCs w:val="28"/>
        </w:rPr>
        <w:t>（三）截止时间。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申报系统自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6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22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日起受理项目申报，申报截止日期为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7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月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9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</w:rPr>
        <w:t>24</w:t>
      </w: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时，逾期不予受理。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黑体" w:hAnsi="宋体" w:eastAsia="黑体" w:cs="黑体"/>
          <w:sz w:val="28"/>
          <w:szCs w:val="28"/>
        </w:rPr>
        <w:t>四、注意事项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（一）各单位应加强对申报材料的审核把关，保证申报信息真实准确。项目申请人应如实填写申报材料，确保无知识产权争议。凡存在弄虚作假、抄袭剽窃等行为的，一经查实取消</w:t>
      </w:r>
      <w:r>
        <w:rPr>
          <w:rFonts w:hint="default" w:ascii="Times New Roman" w:hAnsi="Times New Roman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仿宋_GB2312"/>
          <w:sz w:val="28"/>
          <w:szCs w:val="28"/>
        </w:rPr>
        <w:t>年申报资格并通报批评。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（二）为保证评审公平公正，项目申请书“正文”中“二、项目设计论证”部分不得出现申报人姓名、单位等有关信息，否则按作废处理。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（三）通过初审的重大项目申请团队需参加现场答辩，具体时间另行通知。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（四）项目立项名单拟于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</w:t>
      </w:r>
      <w:r>
        <w:rPr>
          <w:rFonts w:hint="default" w:ascii="Times New Roman" w:hAnsi="Times New Roman" w:cs="Times New Roman"/>
          <w:sz w:val="28"/>
          <w:szCs w:val="28"/>
        </w:rPr>
        <w:t>11</w:t>
      </w:r>
      <w:r>
        <w:rPr>
          <w:rFonts w:hint="eastAsia" w:ascii="仿宋_GB2312" w:hAnsi="Times New Roman" w:eastAsia="仿宋_GB2312" w:cs="仿宋_GB2312"/>
          <w:sz w:val="28"/>
          <w:szCs w:val="28"/>
        </w:rPr>
        <w:t>月公示。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联</w:t>
      </w:r>
      <w:r>
        <w:rPr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eastAsia" w:ascii="仿宋_GB2312" w:hAnsi="Times New Roman" w:eastAsia="仿宋_GB2312" w:cs="仿宋_GB2312"/>
          <w:sz w:val="28"/>
          <w:szCs w:val="28"/>
        </w:rPr>
        <w:t>系</w:t>
      </w:r>
      <w:r>
        <w:rPr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eastAsia" w:ascii="仿宋_GB2312" w:hAnsi="Times New Roman" w:eastAsia="仿宋_GB2312" w:cs="仿宋_GB2312"/>
          <w:sz w:val="28"/>
          <w:szCs w:val="28"/>
        </w:rPr>
        <w:t>人：郭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eastAsia" w:ascii="仿宋_GB2312" w:hAnsi="Times New Roman" w:eastAsia="仿宋_GB2312" w:cs="仿宋_GB2312"/>
          <w:sz w:val="28"/>
          <w:szCs w:val="28"/>
        </w:rPr>
        <w:t>浩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联系方式：</w:t>
      </w:r>
      <w:r>
        <w:rPr>
          <w:rFonts w:hint="default" w:ascii="Times New Roman" w:hAnsi="Times New Roman" w:cs="Times New Roman"/>
          <w:sz w:val="28"/>
          <w:szCs w:val="28"/>
        </w:rPr>
        <w:t>010-66096726   keyanban@moe.edu.cn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sz w:val="28"/>
          <w:szCs w:val="28"/>
        </w:rPr>
        <w:t>申报系统技术支持：罗老师</w:t>
      </w:r>
      <w:r>
        <w:rPr>
          <w:rFonts w:hint="default" w:ascii="Times New Roman" w:hAnsi="Times New Roman" w:cs="Times New Roman"/>
          <w:sz w:val="28"/>
          <w:szCs w:val="28"/>
        </w:rPr>
        <w:t>  13554039146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eastAsia" w:ascii="仿宋_GB2312" w:hAnsi="Times New Roman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Times New Roman" w:eastAsia="仿宋_GB2312" w:cs="仿宋_GB2312"/>
          <w:sz w:val="28"/>
          <w:szCs w:val="28"/>
        </w:rPr>
        <w:t>国家语委科研项目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年度选题指南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textAlignment w:val="auto"/>
        <w:rPr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  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                                                                                                                     </w:t>
      </w:r>
      <w:r>
        <w:rPr>
          <w:rFonts w:hint="eastAsia" w:ascii="仿宋_GB2312" w:hAnsi="Times New Roman" w:eastAsia="仿宋_GB2312" w:cs="仿宋_GB2312"/>
          <w:sz w:val="28"/>
          <w:szCs w:val="28"/>
        </w:rPr>
        <w:t>国家语委科研规划领导小组办公室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14"/>
        <w:jc w:val="both"/>
        <w:textAlignment w:val="auto"/>
        <w:rPr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                                                        </w:t>
      </w:r>
      <w:r>
        <w:rPr>
          <w:rFonts w:hint="default" w:ascii="Times New Roman" w:hAnsi="Times New Roman" w:cs="Times New Roman"/>
          <w:sz w:val="20"/>
          <w:szCs w:val="20"/>
        </w:rPr>
        <w:t>                                  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</w:t>
      </w:r>
      <w:r>
        <w:rPr>
          <w:rFonts w:hint="default" w:ascii="Times New Roman" w:hAnsi="Times New Roman" w:eastAsia="仿宋_GB2312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0"/>
          <w:szCs w:val="20"/>
        </w:rPr>
        <w:t>       </w:t>
      </w:r>
      <w:r>
        <w:rPr>
          <w:rFonts w:hint="default" w:ascii="Times New Roman" w:hAnsi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hAnsi="Times New Roman" w:eastAsia="仿宋_GB2312" w:cs="仿宋_GB2312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</w:rPr>
        <w:t>6</w:t>
      </w:r>
      <w:r>
        <w:rPr>
          <w:rFonts w:hint="eastAsia" w:ascii="仿宋_GB2312" w:hAnsi="Times New Roman" w:eastAsia="仿宋_GB2312" w:cs="仿宋_GB2312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22</w:t>
      </w:r>
      <w:r>
        <w:rPr>
          <w:rFonts w:hint="eastAsia" w:ascii="仿宋_GB2312" w:hAnsi="Times New Roman" w:eastAsia="仿宋_GB2312" w:cs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DNmYjgxMTU2ZGUzZjEwYjAyOGVkZmYyNTI0MGEifQ=="/>
  </w:docVars>
  <w:rsids>
    <w:rsidRoot w:val="68740446"/>
    <w:rsid w:val="6874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2022-06-24T07:51:00Z</dcterms:created>
  <dc:creator>南国科研</dc:creator>
  <cp:lastModifiedBy>南国科研</cp:lastModifiedBy>
  <dcterms:modified xsi:type="dcterms:W3CDTF">2022-06-24T07:53:00Z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F66831A223B44D118F9632DB22EC62B8</vt:lpwstr>
  </property>
</Properties>
</file>